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rFonts w:ascii="Arial Unicode MS" w:cs="Arial Unicode MS" w:eastAsia="Arial Unicode MS" w:hAnsi="Arial Unicode MS"/>
          <w:sz w:val="36"/>
          <w:szCs w:val="36"/>
          <w:rtl w:val="0"/>
        </w:rPr>
        <w:t xml:space="preserve">新竹市立光武國中108學年度第二學期第一次家長委員會議</w:t>
      </w:r>
    </w:p>
    <w:p w:rsidR="00000000" w:rsidDel="00000000" w:rsidP="00000000" w:rsidRDefault="00000000" w:rsidRPr="00000000" w14:paraId="00000002">
      <w:pPr>
        <w:jc w:val="center"/>
        <w:rPr>
          <w:sz w:val="36"/>
          <w:szCs w:val="36"/>
        </w:rPr>
      </w:pPr>
      <w:r w:rsidDel="00000000" w:rsidR="00000000" w:rsidRPr="00000000">
        <w:rPr>
          <w:rFonts w:ascii="Arial Unicode MS" w:cs="Arial Unicode MS" w:eastAsia="Arial Unicode MS" w:hAnsi="Arial Unicode MS"/>
          <w:sz w:val="36"/>
          <w:szCs w:val="36"/>
          <w:rtl w:val="0"/>
        </w:rPr>
        <w:t xml:space="preserve">線上網路會議記錄</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線上討論時間：109年4月8日～4月20日</w:t>
      </w:r>
    </w:p>
    <w:p w:rsidR="00000000" w:rsidDel="00000000" w:rsidP="00000000" w:rsidRDefault="00000000" w:rsidRPr="00000000" w14:paraId="00000005">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主席：林俊邦 會長</w:t>
      </w:r>
    </w:p>
    <w:p w:rsidR="00000000" w:rsidDel="00000000" w:rsidP="00000000" w:rsidRDefault="00000000" w:rsidRPr="00000000" w14:paraId="00000006">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進行方式：Line群組討論與投票</w:t>
      </w:r>
    </w:p>
    <w:p w:rsidR="00000000" w:rsidDel="00000000" w:rsidP="00000000" w:rsidRDefault="00000000" w:rsidRPr="00000000" w14:paraId="00000007">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參與討論之委員：全體家長委員含主席共26位及校長各處室主任共5位</w:t>
      </w:r>
    </w:p>
    <w:p w:rsidR="00000000" w:rsidDel="00000000" w:rsidP="00000000" w:rsidRDefault="00000000" w:rsidRPr="00000000" w14:paraId="00000008">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投票委員：家長委員共計26位</w:t>
      </w:r>
    </w:p>
    <w:p w:rsidR="00000000" w:rsidDel="00000000" w:rsidP="00000000" w:rsidRDefault="00000000" w:rsidRPr="00000000" w14:paraId="00000009">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投票程序：有「同意」、「不同意」、「不表示意見」， </w:t>
      </w:r>
    </w:p>
    <w:p w:rsidR="00000000" w:rsidDel="00000000" w:rsidP="00000000" w:rsidRDefault="00000000" w:rsidRPr="00000000" w14:paraId="0000000A">
      <w:pPr>
        <w:spacing w:line="360" w:lineRule="auto"/>
        <w:ind w:firstLine="1133.858267716535"/>
        <w:rPr>
          <w:sz w:val="24"/>
          <w:szCs w:val="24"/>
        </w:rPr>
      </w:pPr>
      <w:r w:rsidDel="00000000" w:rsidR="00000000" w:rsidRPr="00000000">
        <w:rPr>
          <w:rFonts w:ascii="Arial Unicode MS" w:cs="Arial Unicode MS" w:eastAsia="Arial Unicode MS" w:hAnsi="Arial Unicode MS"/>
          <w:sz w:val="24"/>
          <w:szCs w:val="24"/>
          <w:rtl w:val="0"/>
        </w:rPr>
        <w:t xml:space="preserve">投票人數超過委員數目一半以上即視為成立。</w:t>
      </w:r>
    </w:p>
    <w:p w:rsidR="00000000" w:rsidDel="00000000" w:rsidP="00000000" w:rsidRDefault="00000000" w:rsidRPr="00000000" w14:paraId="0000000B">
      <w:pPr>
        <w:spacing w:line="360" w:lineRule="auto"/>
        <w:ind w:firstLine="0"/>
        <w:rPr>
          <w:sz w:val="24"/>
          <w:szCs w:val="24"/>
        </w:rPr>
      </w:pP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記錄：劉榮如                                                           </w:t>
      </w:r>
    </w:p>
    <w:p w:rsidR="00000000" w:rsidDel="00000000" w:rsidP="00000000" w:rsidRDefault="00000000" w:rsidRPr="00000000" w14:paraId="0000000D">
      <w:pPr>
        <w:spacing w:line="360" w:lineRule="auto"/>
        <w:rPr>
          <w:b w:val="1"/>
          <w:sz w:val="28"/>
          <w:szCs w:val="28"/>
        </w:rPr>
      </w:pPr>
      <w:r w:rsidDel="00000000" w:rsidR="00000000" w:rsidRPr="00000000">
        <w:rPr>
          <w:rtl w:val="0"/>
        </w:rPr>
      </w:r>
    </w:p>
    <w:p w:rsidR="00000000" w:rsidDel="00000000" w:rsidP="00000000" w:rsidRDefault="00000000" w:rsidRPr="00000000" w14:paraId="0000000E">
      <w:pPr>
        <w:spacing w:line="36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報告事項：</w:t>
      </w:r>
    </w:p>
    <w:p w:rsidR="00000000" w:rsidDel="00000000" w:rsidP="00000000" w:rsidRDefault="00000000" w:rsidRPr="00000000" w14:paraId="0000000F">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一、總務處報告如下：</w:t>
      </w:r>
    </w:p>
    <w:p w:rsidR="00000000" w:rsidDel="00000000" w:rsidP="00000000" w:rsidRDefault="00000000" w:rsidRPr="00000000" w14:paraId="00000010">
      <w:pPr>
        <w:ind w:firstLine="425.19685039370086"/>
        <w:rPr>
          <w:sz w:val="24"/>
          <w:szCs w:val="24"/>
        </w:rPr>
      </w:pPr>
      <w:r w:rsidDel="00000000" w:rsidR="00000000" w:rsidRPr="00000000">
        <w:rPr>
          <w:rFonts w:ascii="Arial Unicode MS" w:cs="Arial Unicode MS" w:eastAsia="Arial Unicode MS" w:hAnsi="Arial Unicode MS"/>
          <w:sz w:val="24"/>
          <w:szCs w:val="24"/>
          <w:rtl w:val="0"/>
        </w:rPr>
        <w:t xml:space="preserve">（一）綜合大樓二樓及三樓廁所與健康中心旁廁所已完工啟用。</w:t>
      </w:r>
    </w:p>
    <w:p w:rsidR="00000000" w:rsidDel="00000000" w:rsidP="00000000" w:rsidRDefault="00000000" w:rsidRPr="00000000" w14:paraId="00000011">
      <w:pPr>
        <w:ind w:left="425.19685039370086" w:firstLine="0"/>
        <w:rPr>
          <w:sz w:val="24"/>
          <w:szCs w:val="24"/>
        </w:rPr>
      </w:pPr>
      <w:r w:rsidDel="00000000" w:rsidR="00000000" w:rsidRPr="00000000">
        <w:rPr>
          <w:rFonts w:ascii="Arial Unicode MS" w:cs="Arial Unicode MS" w:eastAsia="Arial Unicode MS" w:hAnsi="Arial Unicode MS"/>
          <w:sz w:val="24"/>
          <w:szCs w:val="24"/>
          <w:rtl w:val="0"/>
        </w:rPr>
        <w:t xml:space="preserve">（二）會考後將進行308旁男女廁及特教廁所、301旁廁所整建。</w:t>
      </w:r>
    </w:p>
    <w:p w:rsidR="00000000" w:rsidDel="00000000" w:rsidP="00000000" w:rsidRDefault="00000000" w:rsidRPr="00000000" w14:paraId="00000012">
      <w:pPr>
        <w:ind w:firstLine="425.19685039370086"/>
        <w:rPr>
          <w:sz w:val="24"/>
          <w:szCs w:val="24"/>
        </w:rPr>
      </w:pPr>
      <w:r w:rsidDel="00000000" w:rsidR="00000000" w:rsidRPr="00000000">
        <w:rPr>
          <w:rFonts w:ascii="Arial Unicode MS" w:cs="Arial Unicode MS" w:eastAsia="Arial Unicode MS" w:hAnsi="Arial Unicode MS"/>
          <w:sz w:val="24"/>
          <w:szCs w:val="24"/>
          <w:rtl w:val="0"/>
        </w:rPr>
        <w:t xml:space="preserve">（三）半戶外球場設計監造評選因故取消，市府近期會再召開評選。</w:t>
      </w:r>
    </w:p>
    <w:p w:rsidR="00000000" w:rsidDel="00000000" w:rsidP="00000000" w:rsidRDefault="00000000" w:rsidRPr="00000000" w14:paraId="00000013">
      <w:pPr>
        <w:ind w:firstLine="425.19685039370086"/>
        <w:rPr>
          <w:sz w:val="24"/>
          <w:szCs w:val="24"/>
        </w:rPr>
      </w:pPr>
      <w:r w:rsidDel="00000000" w:rsidR="00000000" w:rsidRPr="00000000">
        <w:rPr>
          <w:rFonts w:ascii="Arial Unicode MS" w:cs="Arial Unicode MS" w:eastAsia="Arial Unicode MS" w:hAnsi="Arial Unicode MS"/>
          <w:sz w:val="24"/>
          <w:szCs w:val="24"/>
          <w:rtl w:val="0"/>
        </w:rPr>
        <w:t xml:space="preserve">（四）感謝市府連續3年補助本校無障礙設施改善經費。</w:t>
      </w:r>
    </w:p>
    <w:p w:rsidR="00000000" w:rsidDel="00000000" w:rsidP="00000000" w:rsidRDefault="00000000" w:rsidRPr="00000000" w14:paraId="00000014">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（五）冷氣的安裝線路改善已完成，然因本校所需安裝冷氣費高達700萬，市府本年度經費不足將延至明年補助。</w:t>
      </w:r>
    </w:p>
    <w:p w:rsidR="00000000" w:rsidDel="00000000" w:rsidP="00000000" w:rsidRDefault="00000000" w:rsidRPr="00000000" w14:paraId="00000015">
      <w:pPr>
        <w:ind w:left="1133.858267716535" w:hanging="720"/>
        <w:rPr>
          <w:sz w:val="24"/>
          <w:szCs w:val="24"/>
        </w:rPr>
      </w:pPr>
      <w:r w:rsidDel="00000000" w:rsidR="00000000" w:rsidRPr="00000000">
        <w:rPr>
          <w:rFonts w:ascii="Arial Unicode MS" w:cs="Arial Unicode MS" w:eastAsia="Arial Unicode MS" w:hAnsi="Arial Unicode MS"/>
          <w:sz w:val="24"/>
          <w:szCs w:val="24"/>
          <w:rtl w:val="0"/>
        </w:rPr>
        <w:t xml:space="preserve">（六）感謝市府補助本校部分教室窗戶安裝隔熱紙，近期將會對新大樓西曬較嚴重班級窗戶貼3M隔熱紙。</w:t>
      </w:r>
    </w:p>
    <w:p w:rsidR="00000000" w:rsidDel="00000000" w:rsidP="00000000" w:rsidRDefault="00000000" w:rsidRPr="00000000" w14:paraId="00000016">
      <w:pPr>
        <w:ind w:left="708.6614173228347" w:hanging="283.46456692913375"/>
        <w:rPr/>
      </w:pPr>
      <w:r w:rsidDel="00000000" w:rsidR="00000000" w:rsidRPr="00000000">
        <w:rPr>
          <w:rtl w:val="0"/>
        </w:rPr>
      </w:r>
    </w:p>
    <w:p w:rsidR="00000000" w:rsidDel="00000000" w:rsidP="00000000" w:rsidRDefault="00000000" w:rsidRPr="00000000" w14:paraId="00000017">
      <w:pPr>
        <w:ind w:left="708.6614173228347" w:hanging="708.6614173228347"/>
        <w:rPr/>
      </w:pPr>
      <w:r w:rsidDel="00000000" w:rsidR="00000000" w:rsidRPr="00000000">
        <w:rPr>
          <w:rFonts w:ascii="Arial Unicode MS" w:cs="Arial Unicode MS" w:eastAsia="Arial Unicode MS" w:hAnsi="Arial Unicode MS"/>
          <w:rtl w:val="0"/>
        </w:rPr>
        <w:t xml:space="preserve">二、 教務處報告如下：</w:t>
      </w:r>
    </w:p>
    <w:p w:rsidR="00000000" w:rsidDel="00000000" w:rsidP="00000000" w:rsidRDefault="00000000" w:rsidRPr="00000000" w14:paraId="00000018">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一）依據目前教育部公告，本學年度會考家長不能陪考，考生須配戴口罩。本校學生考場在新竹高商，屆時會由行政、導師及科任教師組成考生服務隊協助學生考試相關事宜，請國三家長不用擔心。有關會考實施細節，待教育部防疫小組開會決議後會立即公告周知。</w:t>
      </w:r>
    </w:p>
    <w:p w:rsidR="00000000" w:rsidDel="00000000" w:rsidP="00000000" w:rsidRDefault="00000000" w:rsidRPr="00000000" w14:paraId="00000019">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（二）校長4/17週四下午利用網路視訊對全體國三學生進行「校長會客室」最終回，期能幫助孩子們面對人生的第一場大考。</w:t>
      </w:r>
    </w:p>
    <w:p w:rsidR="00000000" w:rsidDel="00000000" w:rsidP="00000000" w:rsidRDefault="00000000" w:rsidRPr="00000000" w14:paraId="0000001A">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（三）教務處將於4/28、29（二、三）舉辦國三第四次模擬考，考試流程將仿照會考流程辦理，讓國三學生能熟悉考試流程。</w:t>
      </w:r>
    </w:p>
    <w:p w:rsidR="00000000" w:rsidDel="00000000" w:rsidP="00000000" w:rsidRDefault="00000000" w:rsidRPr="00000000" w14:paraId="0000001B">
      <w:pPr>
        <w:ind w:left="1133.858267716535" w:hanging="708.6614173228343"/>
        <w:rPr/>
      </w:pPr>
      <w:r w:rsidDel="00000000" w:rsidR="00000000" w:rsidRPr="00000000">
        <w:rPr>
          <w:rtl w:val="0"/>
        </w:rPr>
      </w:r>
    </w:p>
    <w:p w:rsidR="00000000" w:rsidDel="00000000" w:rsidP="00000000" w:rsidRDefault="00000000" w:rsidRPr="00000000" w14:paraId="0000001C">
      <w:pPr>
        <w:ind w:left="1133.858267716535" w:hanging="1133.858267716535"/>
        <w:rPr/>
      </w:pPr>
      <w:r w:rsidDel="00000000" w:rsidR="00000000" w:rsidRPr="00000000">
        <w:rPr>
          <w:rFonts w:ascii="Arial Unicode MS" w:cs="Arial Unicode MS" w:eastAsia="Arial Unicode MS" w:hAnsi="Arial Unicode MS"/>
          <w:rtl w:val="0"/>
        </w:rPr>
        <w:t xml:space="preserve">三、學務處報告如下：</w:t>
      </w:r>
    </w:p>
    <w:p w:rsidR="00000000" w:rsidDel="00000000" w:rsidP="00000000" w:rsidRDefault="00000000" w:rsidRPr="00000000" w14:paraId="0000001D">
      <w:pPr>
        <w:ind w:left="1140" w:hanging="714.8031496062991"/>
        <w:rPr>
          <w:sz w:val="24"/>
          <w:szCs w:val="24"/>
        </w:rPr>
      </w:pPr>
      <w:r w:rsidDel="00000000" w:rsidR="00000000" w:rsidRPr="00000000">
        <w:rPr>
          <w:rFonts w:ascii="Arial Unicode MS" w:cs="Arial Unicode MS" w:eastAsia="Arial Unicode MS" w:hAnsi="Arial Unicode MS"/>
          <w:sz w:val="24"/>
          <w:szCs w:val="24"/>
          <w:rtl w:val="0"/>
        </w:rPr>
        <w:t xml:space="preserve">（一）由於新型冠狀病毒疫情延燒，感謝家長委員的協助宣導，讓本校的防疫措施實施更有效率。</w:t>
      </w:r>
    </w:p>
    <w:p w:rsidR="00000000" w:rsidDel="00000000" w:rsidP="00000000" w:rsidRDefault="00000000" w:rsidRPr="00000000" w14:paraId="0000001E">
      <w:pPr>
        <w:ind w:left="1140" w:hanging="714.8031496062991"/>
        <w:rPr>
          <w:sz w:val="24"/>
          <w:szCs w:val="24"/>
        </w:rPr>
      </w:pPr>
      <w:r w:rsidDel="00000000" w:rsidR="00000000" w:rsidRPr="00000000">
        <w:rPr>
          <w:rFonts w:ascii="Arial Unicode MS" w:cs="Arial Unicode MS" w:eastAsia="Arial Unicode MS" w:hAnsi="Arial Unicode MS"/>
          <w:sz w:val="24"/>
          <w:szCs w:val="24"/>
          <w:rtl w:val="0"/>
        </w:rPr>
        <w:t xml:space="preserve">（二）除清明連假後全校實施配戴口罩措施外，每日繼續維持校門口體溫量測、班級消毒、中午各班實施體溫量測管理，也會定期於中午用餐時段實施用餐衛教宣導，勤洗手等要求，本校防疫小組也秉持著超前部署的態度做好各項準備來共同守護全校師生的健康。</w:t>
      </w:r>
    </w:p>
    <w:p w:rsidR="00000000" w:rsidDel="00000000" w:rsidP="00000000" w:rsidRDefault="00000000" w:rsidRPr="00000000" w14:paraId="0000001F">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（三）下學期學務處部分比賽、活動及戶外教學部分因疫情而延期，我們也將依教育部公文做出最審慎的評估，以孩子的健康為第一優先考量，讓孩子都能健康快樂的參與其中。</w:t>
      </w:r>
    </w:p>
    <w:p w:rsidR="00000000" w:rsidDel="00000000" w:rsidP="00000000" w:rsidRDefault="00000000" w:rsidRPr="00000000" w14:paraId="00000020">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（四）本學期藝文領域第六屆春饗藝術節辦理時間為2020/5/21(四)~6/19 (五)，規劃靜態畫作導覽（視覺藝術），動態表演（音樂演奏、舞蹈…等）與音樂會（戶外演出或錄影製作方式呈現），相關時程確認後將會公告於本校公佈欄，期盼在校園中注入一股美的力量。</w:t>
      </w:r>
    </w:p>
    <w:p w:rsidR="00000000" w:rsidDel="00000000" w:rsidP="00000000" w:rsidRDefault="00000000" w:rsidRPr="00000000" w14:paraId="00000021">
      <w:pPr>
        <w:ind w:left="1133.858267716535" w:hanging="708.6614173228343"/>
        <w:rPr>
          <w:sz w:val="24"/>
          <w:szCs w:val="24"/>
        </w:rPr>
      </w:pPr>
      <w:r w:rsidDel="00000000" w:rsidR="00000000" w:rsidRPr="00000000">
        <w:rPr>
          <w:rtl w:val="0"/>
        </w:rPr>
      </w:r>
    </w:p>
    <w:p w:rsidR="00000000" w:rsidDel="00000000" w:rsidP="00000000" w:rsidRDefault="00000000" w:rsidRPr="00000000" w14:paraId="00000022">
      <w:pPr>
        <w:ind w:left="1133.858267716535" w:hanging="1133.858267716535"/>
        <w:rPr/>
      </w:pPr>
      <w:r w:rsidDel="00000000" w:rsidR="00000000" w:rsidRPr="00000000">
        <w:rPr>
          <w:rFonts w:ascii="Arial Unicode MS" w:cs="Arial Unicode MS" w:eastAsia="Arial Unicode MS" w:hAnsi="Arial Unicode MS"/>
          <w:rtl w:val="0"/>
        </w:rPr>
        <w:t xml:space="preserve">四、輔導室報告如下：</w:t>
      </w:r>
    </w:p>
    <w:p w:rsidR="00000000" w:rsidDel="00000000" w:rsidP="00000000" w:rsidRDefault="00000000" w:rsidRPr="00000000" w14:paraId="00000023">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（一）今年清大科學班錄取6位同學。</w:t>
      </w:r>
    </w:p>
    <w:p w:rsidR="00000000" w:rsidDel="00000000" w:rsidP="00000000" w:rsidRDefault="00000000" w:rsidRPr="00000000" w14:paraId="00000024">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（二）資優複試於4/11順利完成。今年因疫情關係，試務工作比往年繁重，感謝家長會及各處室的人力支援。</w:t>
      </w:r>
    </w:p>
    <w:p w:rsidR="00000000" w:rsidDel="00000000" w:rsidP="00000000" w:rsidRDefault="00000000" w:rsidRPr="00000000" w14:paraId="00000025">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（三）輔導處持續關心特殊個案，包含因疫情影響經濟之家庭。</w:t>
      </w:r>
    </w:p>
    <w:p w:rsidR="00000000" w:rsidDel="00000000" w:rsidP="00000000" w:rsidRDefault="00000000" w:rsidRPr="00000000" w14:paraId="00000026">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（四）新生智力測驗暫訂7月初，再視疫情隨時調整。</w:t>
      </w:r>
    </w:p>
    <w:p w:rsidR="00000000" w:rsidDel="00000000" w:rsidP="00000000" w:rsidRDefault="00000000" w:rsidRPr="00000000" w14:paraId="00000027">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（五）目前諮商的方式改由全程戴口罩或是戶外諮商。</w:t>
      </w:r>
    </w:p>
    <w:p w:rsidR="00000000" w:rsidDel="00000000" w:rsidP="00000000" w:rsidRDefault="00000000" w:rsidRPr="00000000" w14:paraId="00000028">
      <w:pPr>
        <w:ind w:left="1133.858267716535" w:hanging="708.6614173228343"/>
        <w:rPr>
          <w:sz w:val="24"/>
          <w:szCs w:val="24"/>
        </w:rPr>
      </w:pPr>
      <w:r w:rsidDel="00000000" w:rsidR="00000000" w:rsidRPr="00000000">
        <w:rPr>
          <w:rFonts w:ascii="Arial Unicode MS" w:cs="Arial Unicode MS" w:eastAsia="Arial Unicode MS" w:hAnsi="Arial Unicode MS"/>
          <w:sz w:val="24"/>
          <w:szCs w:val="24"/>
          <w:rtl w:val="0"/>
        </w:rPr>
        <w:t xml:space="preserve">（六）二年級高職技藝班說明已於3/19辦理完成，今年由於疫情的關係改由影片及PPT宣導，且完成技藝班的開班說明，接下來就是學生選填國三技藝班。</w:t>
      </w:r>
    </w:p>
    <w:p w:rsidR="00000000" w:rsidDel="00000000" w:rsidP="00000000" w:rsidRDefault="00000000" w:rsidRPr="00000000" w14:paraId="00000029">
      <w:pPr>
        <w:ind w:left="1133.858267716535" w:hanging="1133.858267716535"/>
        <w:rPr>
          <w:sz w:val="24"/>
          <w:szCs w:val="24"/>
        </w:rPr>
      </w:pPr>
      <w:r w:rsidDel="00000000" w:rsidR="00000000" w:rsidRPr="00000000">
        <w:rPr>
          <w:rtl w:val="0"/>
        </w:rPr>
      </w:r>
    </w:p>
    <w:p w:rsidR="00000000" w:rsidDel="00000000" w:rsidP="00000000" w:rsidRDefault="00000000" w:rsidRPr="00000000" w14:paraId="0000002A">
      <w:pPr>
        <w:ind w:firstLine="425.19685039370086"/>
        <w:rPr>
          <w:sz w:val="24"/>
          <w:szCs w:val="24"/>
        </w:rPr>
      </w:pPr>
      <w:r w:rsidDel="00000000" w:rsidR="00000000" w:rsidRPr="00000000">
        <w:rPr>
          <w:rtl w:val="0"/>
        </w:rPr>
      </w:r>
    </w:p>
    <w:p w:rsidR="00000000" w:rsidDel="00000000" w:rsidP="00000000" w:rsidRDefault="00000000" w:rsidRPr="00000000" w14:paraId="0000002B">
      <w:pPr>
        <w:spacing w:line="36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討論事項：</w:t>
      </w:r>
    </w:p>
    <w:p w:rsidR="00000000" w:rsidDel="00000000" w:rsidP="00000000" w:rsidRDefault="00000000" w:rsidRPr="00000000" w14:paraId="0000002C">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一、教室吊扇清理討論。</w:t>
      </w:r>
    </w:p>
    <w:p w:rsidR="00000000" w:rsidDel="00000000" w:rsidP="00000000" w:rsidRDefault="00000000" w:rsidRPr="00000000" w14:paraId="0000002D">
      <w:pPr>
        <w:spacing w:line="360" w:lineRule="auto"/>
        <w:ind w:left="1133.858267716535" w:hanging="708.6614173228343"/>
        <w:rPr/>
      </w:pPr>
      <w:r w:rsidDel="00000000" w:rsidR="00000000" w:rsidRPr="00000000">
        <w:rPr>
          <w:rFonts w:ascii="Arial Unicode MS" w:cs="Arial Unicode MS" w:eastAsia="Arial Unicode MS" w:hAnsi="Arial Unicode MS"/>
          <w:sz w:val="24"/>
          <w:szCs w:val="24"/>
          <w:rtl w:val="0"/>
        </w:rPr>
        <w:t xml:space="preserve">議案：教室吊扇清理由班級</w:t>
      </w:r>
      <w:r w:rsidDel="00000000" w:rsidR="00000000" w:rsidRPr="00000000">
        <w:rPr>
          <w:rFonts w:ascii="Arial Unicode MS" w:cs="Arial Unicode MS" w:eastAsia="Arial Unicode MS" w:hAnsi="Arial Unicode MS"/>
          <w:rtl w:val="0"/>
        </w:rPr>
        <w:t xml:space="preserve">自行向校方借用打掃用具清理，家長會協助學校購置不足之打掃用具。</w:t>
      </w:r>
    </w:p>
    <w:p w:rsidR="00000000" w:rsidDel="00000000" w:rsidP="00000000" w:rsidRDefault="00000000" w:rsidRPr="00000000" w14:paraId="0000002E">
      <w:pPr>
        <w:spacing w:line="360" w:lineRule="auto"/>
        <w:ind w:left="1133.858267716535" w:hanging="708.6614173228343"/>
        <w:rPr/>
      </w:pPr>
      <w:r w:rsidDel="00000000" w:rsidR="00000000" w:rsidRPr="00000000">
        <w:rPr>
          <w:rFonts w:ascii="Arial Unicode MS" w:cs="Arial Unicode MS" w:eastAsia="Arial Unicode MS" w:hAnsi="Arial Unicode MS"/>
          <w:rtl w:val="0"/>
        </w:rPr>
        <w:t xml:space="preserve">進行方式：Line群組投票。</w:t>
      </w:r>
    </w:p>
    <w:p w:rsidR="00000000" w:rsidDel="00000000" w:rsidP="00000000" w:rsidRDefault="00000000" w:rsidRPr="00000000" w14:paraId="0000002F">
      <w:pPr>
        <w:spacing w:line="360" w:lineRule="auto"/>
        <w:ind w:firstLine="425.19685039370063"/>
        <w:rPr>
          <w:sz w:val="24"/>
          <w:szCs w:val="24"/>
        </w:rPr>
      </w:pPr>
      <w:r w:rsidDel="00000000" w:rsidR="00000000" w:rsidRPr="00000000">
        <w:rPr>
          <w:rFonts w:ascii="Arial Unicode MS" w:cs="Arial Unicode MS" w:eastAsia="Arial Unicode MS" w:hAnsi="Arial Unicode MS"/>
          <w:sz w:val="24"/>
          <w:szCs w:val="24"/>
          <w:rtl w:val="0"/>
        </w:rPr>
        <w:t xml:space="preserve">決議：投票結果16票同意，0票不同意，0票不表示意見，提案過半數同意通過。</w:t>
      </w:r>
    </w:p>
    <w:p w:rsidR="00000000" w:rsidDel="00000000" w:rsidP="00000000" w:rsidRDefault="00000000" w:rsidRPr="00000000" w14:paraId="00000030">
      <w:pPr>
        <w:spacing w:line="360" w:lineRule="auto"/>
        <w:rPr>
          <w:sz w:val="24"/>
          <w:szCs w:val="24"/>
        </w:rPr>
      </w:pPr>
      <w:r w:rsidDel="00000000" w:rsidR="00000000" w:rsidRPr="00000000">
        <w:rPr>
          <w:rtl w:val="0"/>
        </w:rPr>
      </w:r>
    </w:p>
    <w:p w:rsidR="00000000" w:rsidDel="00000000" w:rsidP="00000000" w:rsidRDefault="00000000" w:rsidRPr="00000000" w14:paraId="00000031">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二、財務報告。財委陳秋香說明（附件一）</w:t>
      </w:r>
    </w:p>
    <w:p w:rsidR="00000000" w:rsidDel="00000000" w:rsidP="00000000" w:rsidRDefault="00000000" w:rsidRPr="00000000" w14:paraId="00000032">
      <w:pPr>
        <w:spacing w:line="360" w:lineRule="auto"/>
        <w:ind w:firstLine="425.19685039370063"/>
        <w:rPr>
          <w:sz w:val="24"/>
          <w:szCs w:val="24"/>
        </w:rPr>
      </w:pPr>
      <w:r w:rsidDel="00000000" w:rsidR="00000000" w:rsidRPr="00000000">
        <w:rPr>
          <w:rFonts w:ascii="Arial Unicode MS" w:cs="Arial Unicode MS" w:eastAsia="Arial Unicode MS" w:hAnsi="Arial Unicode MS"/>
          <w:sz w:val="24"/>
          <w:szCs w:val="24"/>
          <w:rtl w:val="0"/>
        </w:rPr>
        <w:t xml:space="preserve">決議：全體無異議同意通過。</w:t>
      </w:r>
    </w:p>
    <w:p w:rsidR="00000000" w:rsidDel="00000000" w:rsidP="00000000" w:rsidRDefault="00000000" w:rsidRPr="00000000" w14:paraId="00000033">
      <w:pPr>
        <w:spacing w:line="360" w:lineRule="auto"/>
        <w:rPr>
          <w:sz w:val="24"/>
          <w:szCs w:val="24"/>
        </w:rPr>
      </w:pPr>
      <w:r w:rsidDel="00000000" w:rsidR="00000000" w:rsidRPr="00000000">
        <w:rPr>
          <w:rtl w:val="0"/>
        </w:rPr>
      </w:r>
    </w:p>
    <w:p w:rsidR="00000000" w:rsidDel="00000000" w:rsidP="00000000" w:rsidRDefault="00000000" w:rsidRPr="00000000" w14:paraId="00000034">
      <w:pPr>
        <w:spacing w:line="360" w:lineRule="auto"/>
        <w:rPr>
          <w:sz w:val="24"/>
          <w:szCs w:val="24"/>
        </w:rPr>
      </w:pPr>
      <w:r w:rsidDel="00000000" w:rsidR="00000000" w:rsidRPr="00000000">
        <w:rPr>
          <w:rFonts w:ascii="Arial Unicode MS" w:cs="Arial Unicode MS" w:eastAsia="Arial Unicode MS" w:hAnsi="Arial Unicode MS"/>
          <w:sz w:val="24"/>
          <w:szCs w:val="24"/>
          <w:rtl w:val="0"/>
        </w:rPr>
        <w:t xml:space="preserve">三、109年度溯溪課程擬申請創造力經費之預算表決。財委陳秋香說明（附件二）</w:t>
      </w:r>
    </w:p>
    <w:p w:rsidR="00000000" w:rsidDel="00000000" w:rsidP="00000000" w:rsidRDefault="00000000" w:rsidRPr="00000000" w14:paraId="00000035">
      <w:pPr>
        <w:spacing w:line="360" w:lineRule="auto"/>
        <w:ind w:firstLine="425.19685039370086"/>
        <w:rPr>
          <w:sz w:val="24"/>
          <w:szCs w:val="24"/>
        </w:rPr>
      </w:pPr>
      <w:r w:rsidDel="00000000" w:rsidR="00000000" w:rsidRPr="00000000">
        <w:rPr>
          <w:rFonts w:ascii="Arial Unicode MS" w:cs="Arial Unicode MS" w:eastAsia="Arial Unicode MS" w:hAnsi="Arial Unicode MS"/>
          <w:sz w:val="24"/>
          <w:szCs w:val="24"/>
          <w:rtl w:val="0"/>
        </w:rPr>
        <w:t xml:space="preserve">說明：（一）本年度溯溪課程擬由創造力計畫專款提撥NT33,200費用。</w:t>
      </w:r>
    </w:p>
    <w:p w:rsidR="00000000" w:rsidDel="00000000" w:rsidP="00000000" w:rsidRDefault="00000000" w:rsidRPr="00000000" w14:paraId="00000036">
      <w:pPr>
        <w:spacing w:line="360" w:lineRule="auto"/>
        <w:ind w:firstLine="1133.858267716535"/>
        <w:rPr>
          <w:sz w:val="24"/>
          <w:szCs w:val="24"/>
        </w:rPr>
      </w:pPr>
      <w:r w:rsidDel="00000000" w:rsidR="00000000" w:rsidRPr="00000000">
        <w:rPr>
          <w:rFonts w:ascii="Arial Unicode MS" w:cs="Arial Unicode MS" w:eastAsia="Arial Unicode MS" w:hAnsi="Arial Unicode MS"/>
          <w:sz w:val="24"/>
          <w:szCs w:val="24"/>
          <w:rtl w:val="0"/>
        </w:rPr>
        <w:t xml:space="preserve">（二）若因疫情終止課程，但部分已支付費用則由創造力計畫專款支付。</w:t>
      </w:r>
    </w:p>
    <w:p w:rsidR="00000000" w:rsidDel="00000000" w:rsidP="00000000" w:rsidRDefault="00000000" w:rsidRPr="00000000" w14:paraId="00000037">
      <w:pPr>
        <w:spacing w:line="276" w:lineRule="auto"/>
        <w:ind w:left="1133.8582677165355" w:hanging="708.6614173228345"/>
        <w:rPr>
          <w:sz w:val="24"/>
          <w:szCs w:val="24"/>
        </w:rPr>
      </w:pPr>
      <w:bookmarkStart w:colFirst="0" w:colLast="0" w:name="_yietdmz8dx0c" w:id="0"/>
      <w:bookmarkEnd w:id="0"/>
      <w:r w:rsidDel="00000000" w:rsidR="00000000" w:rsidRPr="00000000">
        <w:rPr>
          <w:rFonts w:ascii="Arial Unicode MS" w:cs="Arial Unicode MS" w:eastAsia="Arial Unicode MS" w:hAnsi="Arial Unicode MS"/>
          <w:sz w:val="24"/>
          <w:szCs w:val="24"/>
          <w:highlight w:val="white"/>
          <w:rtl w:val="0"/>
        </w:rPr>
        <w:t xml:space="preserve">決議：投票結果同意22票，不同意0票，不表示意見0票，</w:t>
      </w:r>
      <w:r w:rsidDel="00000000" w:rsidR="00000000" w:rsidRPr="00000000">
        <w:rPr>
          <w:rFonts w:ascii="Arial Unicode MS" w:cs="Arial Unicode MS" w:eastAsia="Arial Unicode MS" w:hAnsi="Arial Unicode MS"/>
          <w:sz w:val="24"/>
          <w:szCs w:val="24"/>
          <w:rtl w:val="0"/>
        </w:rPr>
        <w:t xml:space="preserve">提案過半數同意通過。</w:t>
      </w:r>
    </w:p>
    <w:p w:rsidR="00000000" w:rsidDel="00000000" w:rsidP="00000000" w:rsidRDefault="00000000" w:rsidRPr="00000000" w14:paraId="00000038">
      <w:pPr>
        <w:spacing w:line="276" w:lineRule="auto"/>
        <w:ind w:left="1133.8582677165355" w:hanging="708.6614173228345"/>
        <w:rPr>
          <w:sz w:val="24"/>
          <w:szCs w:val="24"/>
          <w:highlight w:val="white"/>
        </w:rPr>
      </w:pPr>
      <w:bookmarkStart w:colFirst="0" w:colLast="0" w:name="_r1qgp8ehvszy" w:id="1"/>
      <w:bookmarkEnd w:id="1"/>
      <w:r w:rsidDel="00000000" w:rsidR="00000000" w:rsidRPr="00000000">
        <w:rPr>
          <w:rtl w:val="0"/>
        </w:rPr>
      </w:r>
    </w:p>
    <w:p w:rsidR="00000000" w:rsidDel="00000000" w:rsidP="00000000" w:rsidRDefault="00000000" w:rsidRPr="00000000" w14:paraId="00000039">
      <w:pPr>
        <w:spacing w:line="240" w:lineRule="auto"/>
        <w:ind w:left="708.6614173228347"/>
        <w:rPr>
          <w:sz w:val="24"/>
          <w:szCs w:val="24"/>
          <w:highlight w:val="white"/>
        </w:rPr>
      </w:pPr>
      <w:bookmarkStart w:colFirst="0" w:colLast="0" w:name="_bfrdc4stdtvl" w:id="2"/>
      <w:bookmarkEnd w:id="2"/>
      <w:r w:rsidDel="00000000" w:rsidR="00000000" w:rsidRPr="00000000">
        <w:rPr>
          <w:rtl w:val="0"/>
        </w:rPr>
      </w:r>
    </w:p>
    <w:p w:rsidR="00000000" w:rsidDel="00000000" w:rsidP="00000000" w:rsidRDefault="00000000" w:rsidRPr="00000000" w14:paraId="0000003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rFonts w:ascii="Arial Unicode MS" w:cs="Arial Unicode MS" w:eastAsia="Arial Unicode MS" w:hAnsi="Arial Unicode MS"/>
          <w:b w:val="1"/>
          <w:sz w:val="28"/>
          <w:szCs w:val="28"/>
          <w:rtl w:val="0"/>
        </w:rPr>
        <w:t xml:space="preserve">臨時動議：無。</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D">
      <w:pPr>
        <w:spacing w:line="360" w:lineRule="auto"/>
        <w:ind w:left="850.3937007874017"/>
        <w:rPr>
          <w:sz w:val="28"/>
          <w:szCs w:val="28"/>
        </w:rPr>
      </w:pPr>
      <w:r w:rsidDel="00000000" w:rsidR="00000000" w:rsidRPr="00000000">
        <w:rPr>
          <w:rtl w:val="0"/>
        </w:rPr>
      </w:r>
    </w:p>
    <w:sectPr>
      <w:pgSz w:h="16838" w:w="11906"/>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